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67A014AC" Type="http://schemas.openxmlformats.org/package/2006/relationships/metadata/core-properties" /><Relationship Target="/word/document.xml" Id="RE04B6C7C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103" w:line="277" w:lineRule="auto"/>
        <w:ind w:left="-10" w:right="417"/>
        <w:jc w:val="both"/>
      </w:pPr>
      <w:r>
        <w:rPr>
          <w:rFonts w:cs="Times New Roman" w:hAnsi="Times New Roman" w:eastAsia="Times New Roman" w:ascii="Times New Roman"/>
          <w:sz w:val="26"/>
        </w:rPr>
        <w:t xml:space="preserve">сам, отд ___рёт, подслуш л, зам__рает, надежду, они выкрас т, нахмур_ш ся, он (не)вспомн т, они заплат т, он лепеч т.</w:t>
      </w:r>
    </w:p>
    <w:p>
      <w:pPr>
        <w:spacing w:before="0" w:after="47" w:line="278" w:lineRule="auto"/>
        <w:ind w:left="-10" w:right="403" w:firstLine="365"/>
        <w:jc w:val="both"/>
      </w:pPr>
      <w:r>
        <w:rPr>
          <w:rFonts w:cs="Times New Roman" w:hAnsi="Times New Roman" w:eastAsia="Times New Roman" w:ascii="Times New Roman"/>
          <w:sz w:val="28"/>
        </w:rPr>
        <w:t xml:space="preserve">2. Надкол ш он вихля т, подп__рает, решил дождат ся, окле л, (не)навид _ш зам__реть, (не)поджар__л, взб__рёт ся, они возвелич т, выт__реть, (не)пробовал, извлеч верт_ш они выклянч т, захотел выпрямит ся, он держ т ся, он выстриж т, они выгород т его, (не)доумеваеш захотел встрепенут __ся, вцеп ш ся, побереч они готов т ся.</w:t>
      </w:r>
    </w:p>
    <w:p>
      <w:pPr>
        <w:spacing w:before="0" w:after="49" w:line="277" w:lineRule="auto"/>
        <w:ind w:left="-10" w:firstLine="365"/>
        <w:jc w:val="both"/>
      </w:pPr>
      <w:r>
        <w:rPr>
          <w:rFonts w:cs="Times New Roman" w:hAnsi="Times New Roman" w:eastAsia="Times New Roman" w:ascii="Times New Roman"/>
          <w:sz w:val="26"/>
        </w:rPr>
        <w:t xml:space="preserve">З. Они втащ т, он постел_т, (не)помн ш они глад т, спиш ш извлеч стал барахтат ся, они ссор т ся, они крест т ся, пользуеш ся, вт__рает, (не)дослыш ш надо вылечит ся, вклин л, им гордят ся, переб_рал, можно было О догадат ся, забл стел, зам__рает, они взвес т, они надкус т, отд ___рёт, он освищ т, завис л от него, (не)спешиш</w:t>
      </w:r>
    </w:p>
    <w:p>
      <w:pPr>
        <w:numPr>
          <w:ilvl w:val="0"/>
          <w:numId w:val="1"/>
        </w:numPr>
        <w:spacing w:before="0" w:after="109" w:line="278" w:lineRule="auto"/>
        <w:ind w:right="403" w:firstLine="365"/>
        <w:jc w:val="both"/>
      </w:pPr>
      <w:r>
        <w:rPr>
          <w:rFonts w:cs="Times New Roman" w:hAnsi="Times New Roman" w:eastAsia="Times New Roman" w:ascii="Times New Roman"/>
          <w:sz w:val="28"/>
        </w:rPr>
        <w:t xml:space="preserve">(Не)домогать, он лукав т, хотел отличит ся, их отпуст т, расст лает ся, стереч мож ш подж гать, улыбаеш ся, встрет л, он подпиш_т, (не)отп__рает, раска лся, он прореж т, сложно выделит ся, изб__рает, девушка хороше_т, (не)пройдёш он готовит ся, забл_стал, приб_раеш вкат ш вынянч л, он (не)навид т.</w:t>
      </w:r>
    </w:p>
    <w:p>
      <w:pPr>
        <w:numPr>
          <w:ilvl w:val="0"/>
          <w:numId w:val="1"/>
        </w:numPr>
        <w:spacing w:before="0" w:after="49" w:line="277" w:lineRule="auto"/>
        <w:ind w:right="403" w:firstLine="365"/>
        <w:jc w:val="both"/>
      </w:pPr>
      <w:r>
        <w:rPr>
          <w:rFonts w:cs="Times New Roman" w:hAnsi="Times New Roman" w:eastAsia="Times New Roman" w:ascii="Times New Roman"/>
          <w:sz w:val="26"/>
        </w:rPr>
        <w:t xml:space="preserve">(Не)отта л, сд __рёш высе л, нужно подписат ся, он бре т ся, укладыва ш ся, звери рыщ т, печенье (не)раскрош т ся, ни от кого он (не)завис т, вым_рли, они готов т, увид л, вид ш надо ся, ему (не)ймёт ся, отбл стали, пренебреч птицы щебеч_т, немного взгрустнёт ся, слукав л, он слыш т, помож ш он виля т хвостом, они увелич т, измер л.</w:t>
      </w:r>
    </w:p>
    <w:p>
      <w:pPr>
        <w:numPr>
          <w:ilvl w:val="0"/>
          <w:numId w:val="1"/>
        </w:numPr>
        <w:spacing w:before="0" w:after="213" w:line="278" w:lineRule="auto"/>
        <w:ind w:right="403" w:firstLine="365"/>
        <w:jc w:val="both"/>
      </w:pPr>
      <w:r>
        <w:rPr>
          <w:rFonts w:cs="Times New Roman" w:hAnsi="Times New Roman" w:eastAsia="Times New Roman" w:ascii="Times New Roman"/>
          <w:sz w:val="28"/>
        </w:rPr>
        <w:t xml:space="preserve">Они подшут_т, (не)взб__рёт ся, вынянч л, зам—Рли, (не)зат__ра_ш отчисл ш следует расстат ся,</w:t>
      </w:r>
    </w:p>
    <w:p>
      <w:pPr>
        <w:tabs>
          <w:tab w:val="center" w:pos="2720"/>
          <w:tab w:val="right" w:pos="8067"/>
        </w:tabs>
        <w:spacing w:before="0" w:after="0" w:line="259" w:lineRule="auto"/>
      </w:pPr>
      <w:r>
        <w:rPr>
          <w:sz w:val="16"/>
        </w:rPr>
        <w:t xml:space="preserve">	</w:t>
      </w:r>
      <w:r>
        <w:rPr>
          <w:rFonts w:cs="Times New Roman" w:hAnsi="Times New Roman" w:eastAsia="Times New Roman" w:ascii="Times New Roman"/>
          <w:sz w:val="16"/>
        </w:rPr>
        <w:t xml:space="preserve">(3	79</w:t>
      </w:r>
    </w:p>
    <w:sectPr>
      <w:pgSz w:w="11563" w:h="16488" w:orient="portrait"/>
      <w:pgMar w:left="1767" w:top="1440" w:right="1729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4"/>
      <w:numFmt w:val="decimal"/>
      <w:lvlText w:val="%1."/>
      <w:pPr>
        <w:ind w:left="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53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73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93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13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33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53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73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93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Times New Roman" w:hAnsi="Times New Roman" w:eastAsia="Times New Roman" w:ascii="Times New Roman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2020-04-30T07:47:24Z</dcterms:created>
  <dcterms:modified xsi:type="dcterms:W3CDTF">2020-04-30T07:47:24Z</dcterms:modified>
</cp:coreProperties>
</file>